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381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A042F7" w:rsidRDefault="00196EB0" w:rsidP="00A042F7">
      <w:pPr>
        <w:jc w:val="both"/>
        <w:rPr>
          <w:sz w:val="28"/>
          <w:szCs w:val="28"/>
          <w:lang w:val="uk-UA"/>
        </w:rPr>
      </w:pPr>
      <w:r w:rsidRPr="00872A9E">
        <w:rPr>
          <w:sz w:val="28"/>
          <w:szCs w:val="28"/>
          <w:lang w:val="uk-UA"/>
        </w:rPr>
        <w:t xml:space="preserve"> </w:t>
      </w:r>
      <w:r w:rsidR="00F65F36">
        <w:rPr>
          <w:sz w:val="28"/>
          <w:szCs w:val="28"/>
          <w:lang w:val="uk-UA"/>
        </w:rPr>
        <w:t xml:space="preserve">      </w:t>
      </w:r>
      <w:r w:rsidRPr="00872A9E">
        <w:rPr>
          <w:sz w:val="28"/>
          <w:szCs w:val="28"/>
          <w:lang w:val="uk-UA"/>
        </w:rPr>
        <w:t xml:space="preserve"> </w:t>
      </w:r>
      <w:r w:rsidR="00872A9E">
        <w:rPr>
          <w:sz w:val="28"/>
          <w:szCs w:val="28"/>
          <w:lang w:val="uk-UA"/>
        </w:rPr>
        <w:t>Розглянувши</w:t>
      </w:r>
      <w:r w:rsidRPr="00872A9E">
        <w:rPr>
          <w:sz w:val="28"/>
          <w:szCs w:val="28"/>
          <w:lang w:val="uk-UA"/>
        </w:rPr>
        <w:t xml:space="preserve"> </w:t>
      </w:r>
      <w:r w:rsidR="00561816">
        <w:rPr>
          <w:sz w:val="28"/>
          <w:szCs w:val="28"/>
          <w:lang w:val="uk-UA"/>
        </w:rPr>
        <w:t>з</w:t>
      </w:r>
      <w:r w:rsidR="00F65F36" w:rsidRPr="00F65F36">
        <w:rPr>
          <w:sz w:val="28"/>
          <w:szCs w:val="28"/>
          <w:lang w:val="uk-UA"/>
        </w:rPr>
        <w:t xml:space="preserve">вернення </w:t>
      </w:r>
      <w:r w:rsidR="00A042F7" w:rsidRPr="00A042F7">
        <w:rPr>
          <w:sz w:val="28"/>
          <w:szCs w:val="28"/>
          <w:lang w:val="uk-UA"/>
        </w:rPr>
        <w:t xml:space="preserve">мешканців вулиці Івана Мазепи,4 щодо вирішення питання </w:t>
      </w:r>
      <w:r w:rsidR="00A042F7">
        <w:rPr>
          <w:sz w:val="28"/>
          <w:szCs w:val="28"/>
          <w:lang w:val="uk-UA"/>
        </w:rPr>
        <w:t xml:space="preserve">ремонту ліфта житлового будинку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1946E6">
        <w:rPr>
          <w:i/>
          <w:sz w:val="28"/>
          <w:szCs w:val="28"/>
          <w:lang w:val="uk-UA"/>
        </w:rPr>
        <w:t xml:space="preserve"> </w:t>
      </w:r>
      <w:r w:rsidR="00A042F7" w:rsidRPr="003C43D9">
        <w:rPr>
          <w:sz w:val="28"/>
          <w:szCs w:val="28"/>
          <w:lang w:val="uk-UA"/>
        </w:rPr>
        <w:t>управлінню житлового господарства міської ради</w:t>
      </w:r>
      <w:r w:rsidR="00A042F7">
        <w:rPr>
          <w:sz w:val="28"/>
          <w:szCs w:val="28"/>
          <w:lang w:val="uk-UA"/>
        </w:rPr>
        <w:t xml:space="preserve"> вивчити питання та доповісти на наступному засіданні постійної комісії. </w:t>
      </w: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cp:lastPrinted>2021-04-13T09:31:00Z</cp:lastPrinted>
  <dcterms:created xsi:type="dcterms:W3CDTF">2020-12-15T07:32:00Z</dcterms:created>
  <dcterms:modified xsi:type="dcterms:W3CDTF">2021-04-13T09:57:00Z</dcterms:modified>
</cp:coreProperties>
</file>